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216" w:rsidRDefault="00D02216"/>
    <w:p w:rsidR="00D02216" w:rsidRDefault="00D02216"/>
    <w:p w:rsidR="00D02216" w:rsidRDefault="00D02216"/>
    <w:p w:rsidR="00D02216" w:rsidRDefault="00D02216"/>
    <w:p w:rsidR="00D02216" w:rsidRDefault="00D02216"/>
    <w:p w:rsidR="00D02216" w:rsidRDefault="00D02216"/>
    <w:p w:rsidR="00D02216" w:rsidRDefault="00D02216"/>
    <w:p w:rsidR="00D02216" w:rsidRDefault="001448DA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D02216" w:rsidRDefault="00D02216"/>
    <w:p w:rsidR="00D02216" w:rsidRDefault="00D02216"/>
    <w:p w:rsidR="00D02216" w:rsidRDefault="001448DA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1.Jul.2026 - 30.Sep.2026</w:t>
      </w:r>
    </w:p>
    <w:p w:rsidR="00D02216" w:rsidRDefault="00D02216">
      <w:pPr>
        <w:sectPr w:rsidR="00D02216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D02216">
        <w:tc>
          <w:tcPr>
            <w:tcW w:w="0" w:type="auto"/>
          </w:tcPr>
          <w:p w:rsidR="00D02216" w:rsidRDefault="001448DA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Măsoară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eficiența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utilizării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resurselor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 la </w:t>
            </w:r>
            <w:proofErr w:type="spellStart"/>
            <w:r>
              <w:rPr>
                <w:sz w:val="24"/>
                <w:szCs w:val="24"/>
              </w:rPr>
              <w:t>nivelul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raportarea</w:t>
            </w:r>
            <w:proofErr w:type="spellEnd"/>
            <w:r>
              <w:rPr>
                <w:sz w:val="24"/>
                <w:szCs w:val="24"/>
              </w:rPr>
              <w:t xml:space="preserve"> la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spitalizări</w:t>
            </w:r>
            <w:proofErr w:type="spellEnd"/>
            <w:r>
              <w:br/>
            </w:r>
          </w:p>
        </w:tc>
      </w:tr>
      <w:tr w:rsidR="00D02216">
        <w:tc>
          <w:tcPr>
            <w:tcW w:w="0" w:type="auto"/>
          </w:tcPr>
          <w:p w:rsidR="00D02216" w:rsidRDefault="001448DA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Ponderea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spitalizării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= (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 (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>)) x 100</w:t>
            </w:r>
            <w:r>
              <w:br/>
            </w:r>
          </w:p>
        </w:tc>
      </w:tr>
      <w:tr w:rsidR="00D02216">
        <w:tc>
          <w:tcPr>
            <w:tcW w:w="0" w:type="auto"/>
          </w:tcPr>
          <w:p w:rsidR="00D02216" w:rsidRDefault="001448D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br/>
            </w:r>
          </w:p>
        </w:tc>
      </w:tr>
      <w:tr w:rsidR="00D02216">
        <w:tc>
          <w:tcPr>
            <w:tcW w:w="0" w:type="auto"/>
          </w:tcPr>
          <w:p w:rsidR="00D02216" w:rsidRDefault="001448D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</w:t>
            </w:r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D02216">
        <w:tc>
          <w:tcPr>
            <w:tcW w:w="0" w:type="auto"/>
          </w:tcPr>
          <w:p w:rsidR="00D02216" w:rsidRDefault="001448D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D02216" w:rsidRDefault="00D02216">
      <w:pPr>
        <w:sectPr w:rsidR="00D02216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166"/>
      </w:tblGrid>
      <w:tr w:rsidR="00D02216">
        <w:tc>
          <w:tcPr>
            <w:tcW w:w="0" w:type="auto"/>
          </w:tcPr>
          <w:p w:rsidR="00D02216" w:rsidRDefault="001448DA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>Total</w:t>
            </w:r>
            <w:r>
              <w:br/>
            </w:r>
            <w:r>
              <w:rPr>
                <w:sz w:val="28"/>
                <w:szCs w:val="28"/>
              </w:rPr>
              <w:t>: 64.36%</w:t>
            </w:r>
          </w:p>
        </w:tc>
      </w:tr>
    </w:tbl>
    <w:p w:rsidR="00151456" w:rsidRDefault="00151456" w:rsidP="00151456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77"/>
        <w:gridCol w:w="1770"/>
        <w:gridCol w:w="1815"/>
        <w:gridCol w:w="1808"/>
        <w:gridCol w:w="1815"/>
      </w:tblGrid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rPr>
                <w:b/>
                <w:bCs/>
              </w:rPr>
              <w:t>Sectie</w:t>
            </w:r>
            <w:proofErr w:type="spellEnd"/>
            <w:r>
              <w:rPr>
                <w:b/>
                <w:bCs/>
              </w:rPr>
              <w:t xml:space="preserve"> SC</w:t>
            </w:r>
          </w:p>
        </w:tc>
        <w:tc>
          <w:tcPr>
            <w:tcW w:w="2000" w:type="dxa"/>
          </w:tcPr>
          <w:p w:rsidR="00151456" w:rsidRDefault="00151456" w:rsidP="007875C1">
            <w:proofErr w:type="spellStart"/>
            <w:r>
              <w:rPr>
                <w:b/>
                <w:bCs/>
              </w:rPr>
              <w:t>Sectie</w:t>
            </w:r>
            <w:proofErr w:type="spellEnd"/>
            <w:r>
              <w:rPr>
                <w:b/>
                <w:bCs/>
              </w:rPr>
              <w:t xml:space="preserve"> SC tip</w:t>
            </w:r>
          </w:p>
        </w:tc>
        <w:tc>
          <w:tcPr>
            <w:tcW w:w="2000" w:type="dxa"/>
          </w:tcPr>
          <w:p w:rsidR="00151456" w:rsidRDefault="00151456" w:rsidP="007875C1">
            <w:proofErr w:type="spellStart"/>
            <w:r>
              <w:rPr>
                <w:b/>
                <w:bCs/>
              </w:rPr>
              <w:t>Externati</w:t>
            </w:r>
            <w:proofErr w:type="spellEnd"/>
            <w:r>
              <w:rPr>
                <w:b/>
                <w:bCs/>
              </w:rPr>
              <w:t xml:space="preserve"> SC</w:t>
            </w:r>
          </w:p>
        </w:tc>
        <w:tc>
          <w:tcPr>
            <w:tcW w:w="2000" w:type="dxa"/>
          </w:tcPr>
          <w:p w:rsidR="00151456" w:rsidRDefault="00151456" w:rsidP="007875C1">
            <w:proofErr w:type="spellStart"/>
            <w:r>
              <w:rPr>
                <w:b/>
                <w:bCs/>
              </w:rPr>
              <w:t>Sectie</w:t>
            </w:r>
            <w:proofErr w:type="spellEnd"/>
            <w:r>
              <w:rPr>
                <w:b/>
                <w:bCs/>
              </w:rPr>
              <w:t xml:space="preserve"> SZ</w:t>
            </w:r>
          </w:p>
        </w:tc>
        <w:tc>
          <w:tcPr>
            <w:tcW w:w="2000" w:type="dxa"/>
          </w:tcPr>
          <w:p w:rsidR="00151456" w:rsidRDefault="00151456" w:rsidP="007875C1">
            <w:proofErr w:type="spellStart"/>
            <w:r>
              <w:rPr>
                <w:b/>
                <w:bCs/>
              </w:rPr>
              <w:t>Externati</w:t>
            </w:r>
            <w:proofErr w:type="spellEnd"/>
            <w:r>
              <w:rPr>
                <w:b/>
                <w:bCs/>
              </w:rPr>
              <w:t xml:space="preserve"> SZ</w:t>
            </w:r>
          </w:p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Cronici</w:t>
            </w:r>
            <w:proofErr w:type="spellEnd"/>
            <w:r>
              <w:t xml:space="preserve"> (1061-1)</w:t>
            </w:r>
          </w:p>
        </w:tc>
        <w:tc>
          <w:tcPr>
            <w:tcW w:w="2000" w:type="dxa"/>
          </w:tcPr>
          <w:p w:rsidR="00151456" w:rsidRDefault="00151456" w:rsidP="007875C1">
            <w:r>
              <w:t>CHR</w:t>
            </w:r>
          </w:p>
        </w:tc>
        <w:tc>
          <w:tcPr>
            <w:tcW w:w="2000" w:type="dxa"/>
          </w:tcPr>
          <w:p w:rsidR="00151456" w:rsidRDefault="00151456" w:rsidP="007875C1">
            <w:r>
              <w:t>30</w:t>
            </w:r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/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151456" w:rsidRDefault="00151456" w:rsidP="007875C1">
            <w:r>
              <w:t>AC</w:t>
            </w:r>
          </w:p>
        </w:tc>
        <w:tc>
          <w:tcPr>
            <w:tcW w:w="2000" w:type="dxa"/>
          </w:tcPr>
          <w:p w:rsidR="00151456" w:rsidRDefault="00151456" w:rsidP="007875C1">
            <w:r>
              <w:t>473</w:t>
            </w:r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/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Neonatologie</w:t>
            </w:r>
            <w:proofErr w:type="spellEnd"/>
            <w:r>
              <w:t xml:space="preserve"> (</w:t>
            </w:r>
            <w:proofErr w:type="spellStart"/>
            <w:r>
              <w:t>nou</w:t>
            </w:r>
            <w:proofErr w:type="spellEnd"/>
            <w:r>
              <w:t xml:space="preserve"> </w:t>
            </w:r>
            <w:proofErr w:type="spellStart"/>
            <w:r>
              <w:t>nascuti</w:t>
            </w:r>
            <w:proofErr w:type="spellEnd"/>
            <w:r>
              <w:t>) (1212-1)</w:t>
            </w:r>
          </w:p>
        </w:tc>
        <w:tc>
          <w:tcPr>
            <w:tcW w:w="2000" w:type="dxa"/>
          </w:tcPr>
          <w:p w:rsidR="00151456" w:rsidRDefault="00151456" w:rsidP="007875C1">
            <w:r>
              <w:t>AC</w:t>
            </w:r>
          </w:p>
        </w:tc>
        <w:tc>
          <w:tcPr>
            <w:tcW w:w="2000" w:type="dxa"/>
          </w:tcPr>
          <w:p w:rsidR="00151456" w:rsidRDefault="00151456" w:rsidP="007875C1">
            <w:r>
              <w:t>4</w:t>
            </w:r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/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151456" w:rsidRDefault="00151456" w:rsidP="007875C1">
            <w:r>
              <w:t>AC</w:t>
            </w:r>
          </w:p>
        </w:tc>
        <w:tc>
          <w:tcPr>
            <w:tcW w:w="2000" w:type="dxa"/>
          </w:tcPr>
          <w:p w:rsidR="00151456" w:rsidRDefault="00151456" w:rsidP="007875C1">
            <w:r>
              <w:t>263</w:t>
            </w:r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/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151456" w:rsidRDefault="00151456" w:rsidP="007875C1">
            <w:r>
              <w:t>AC</w:t>
            </w:r>
          </w:p>
        </w:tc>
        <w:tc>
          <w:tcPr>
            <w:tcW w:w="2000" w:type="dxa"/>
          </w:tcPr>
          <w:p w:rsidR="00151456" w:rsidRDefault="00151456" w:rsidP="007875C1">
            <w:r>
              <w:t>177</w:t>
            </w:r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/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151456" w:rsidRDefault="00151456" w:rsidP="007875C1">
            <w:r>
              <w:t>AC</w:t>
            </w:r>
          </w:p>
        </w:tc>
        <w:tc>
          <w:tcPr>
            <w:tcW w:w="2000" w:type="dxa"/>
          </w:tcPr>
          <w:p w:rsidR="00151456" w:rsidRDefault="00151456" w:rsidP="007875C1">
            <w:r>
              <w:t>1</w:t>
            </w:r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/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151456" w:rsidRDefault="00151456" w:rsidP="007875C1">
            <w:proofErr w:type="spellStart"/>
            <w:r>
              <w:t>Sz</w:t>
            </w:r>
            <w:proofErr w:type="spellEnd"/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151456" w:rsidRDefault="00151456" w:rsidP="007875C1">
            <w:r>
              <w:t>192</w:t>
            </w:r>
          </w:p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151456" w:rsidRDefault="00151456" w:rsidP="007875C1">
            <w:proofErr w:type="spellStart"/>
            <w:r>
              <w:t>Sz</w:t>
            </w:r>
            <w:proofErr w:type="spellEnd"/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151456" w:rsidRDefault="00151456" w:rsidP="007875C1">
            <w:r>
              <w:t>1</w:t>
            </w:r>
          </w:p>
        </w:tc>
      </w:tr>
      <w:tr w:rsidR="00151456" w:rsidTr="007875C1">
        <w:tc>
          <w:tcPr>
            <w:tcW w:w="2000" w:type="dxa"/>
          </w:tcPr>
          <w:p w:rsidR="00151456" w:rsidRDefault="00151456" w:rsidP="007875C1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151456" w:rsidRDefault="00151456" w:rsidP="007875C1">
            <w:proofErr w:type="spellStart"/>
            <w:r>
              <w:t>Sz</w:t>
            </w:r>
            <w:proofErr w:type="spellEnd"/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151456" w:rsidRDefault="00151456" w:rsidP="007875C1">
            <w:r>
              <w:t>4</w:t>
            </w:r>
          </w:p>
        </w:tc>
      </w:tr>
      <w:tr w:rsidR="00151456" w:rsidTr="007875C1">
        <w:tc>
          <w:tcPr>
            <w:tcW w:w="2000" w:type="dxa"/>
          </w:tcPr>
          <w:p w:rsidR="00151456" w:rsidRDefault="00151456" w:rsidP="007875C1">
            <w:r>
              <w:t xml:space="preserve">Camera de </w:t>
            </w:r>
            <w:proofErr w:type="spellStart"/>
            <w:r>
              <w:t>garda</w:t>
            </w:r>
            <w:proofErr w:type="spellEnd"/>
            <w:r>
              <w:t xml:space="preserve"> (3013-1)</w:t>
            </w:r>
          </w:p>
        </w:tc>
        <w:tc>
          <w:tcPr>
            <w:tcW w:w="2000" w:type="dxa"/>
          </w:tcPr>
          <w:p w:rsidR="00151456" w:rsidRDefault="00151456" w:rsidP="007875C1">
            <w:proofErr w:type="spellStart"/>
            <w:r>
              <w:t>Sz</w:t>
            </w:r>
            <w:proofErr w:type="spellEnd"/>
          </w:p>
        </w:tc>
        <w:tc>
          <w:tcPr>
            <w:tcW w:w="2000" w:type="dxa"/>
          </w:tcPr>
          <w:p w:rsidR="00151456" w:rsidRDefault="00151456" w:rsidP="007875C1"/>
        </w:tc>
        <w:tc>
          <w:tcPr>
            <w:tcW w:w="2000" w:type="dxa"/>
          </w:tcPr>
          <w:p w:rsidR="00151456" w:rsidRDefault="00151456" w:rsidP="007875C1">
            <w:r>
              <w:t xml:space="preserve">Camera de </w:t>
            </w:r>
            <w:proofErr w:type="spellStart"/>
            <w:r>
              <w:t>garda</w:t>
            </w:r>
            <w:proofErr w:type="spellEnd"/>
            <w:r>
              <w:t xml:space="preserve"> (3013-1)</w:t>
            </w:r>
          </w:p>
        </w:tc>
        <w:tc>
          <w:tcPr>
            <w:tcW w:w="2000" w:type="dxa"/>
          </w:tcPr>
          <w:p w:rsidR="00151456" w:rsidRDefault="00151456" w:rsidP="007875C1">
            <w:r>
              <w:t>1515</w:t>
            </w:r>
          </w:p>
        </w:tc>
      </w:tr>
    </w:tbl>
    <w:p w:rsidR="00151456" w:rsidRDefault="00151456" w:rsidP="00151456"/>
    <w:p w:rsidR="00D02216" w:rsidRDefault="00D02216">
      <w:pPr>
        <w:sectPr w:rsidR="00D02216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  <w:bookmarkStart w:id="1" w:name="_GoBack"/>
      <w:bookmarkEnd w:id="1"/>
    </w:p>
    <w:p w:rsidR="001448DA" w:rsidRDefault="001448DA" w:rsidP="00151456">
      <w:pPr>
        <w:pStyle w:val="Heading1"/>
      </w:pPr>
    </w:p>
    <w:sectPr w:rsidR="001448DA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8DA" w:rsidRDefault="001448DA">
      <w:pPr>
        <w:spacing w:after="0" w:line="240" w:lineRule="auto"/>
      </w:pPr>
      <w:r>
        <w:separator/>
      </w:r>
    </w:p>
  </w:endnote>
  <w:endnote w:type="continuationSeparator" w:id="0">
    <w:p w:rsidR="001448DA" w:rsidRDefault="0014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16" w:rsidRPr="00151456" w:rsidRDefault="00D02216" w:rsidP="001514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16" w:rsidRPr="00151456" w:rsidRDefault="00D02216" w:rsidP="0015145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16" w:rsidRPr="00151456" w:rsidRDefault="00D02216" w:rsidP="001514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8DA" w:rsidRDefault="001448DA">
      <w:pPr>
        <w:spacing w:after="0" w:line="240" w:lineRule="auto"/>
      </w:pPr>
      <w:r>
        <w:separator/>
      </w:r>
    </w:p>
  </w:footnote>
  <w:footnote w:type="continuationSeparator" w:id="0">
    <w:p w:rsidR="001448DA" w:rsidRDefault="00144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16" w:rsidRDefault="001448D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151456">
      <w:fldChar w:fldCharType="separate"/>
    </w:r>
    <w:r w:rsidR="00151456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151456">
      <w:fldChar w:fldCharType="separate"/>
    </w:r>
    <w:r w:rsidR="00151456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16" w:rsidRDefault="001448D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151456">
      <w:fldChar w:fldCharType="separate"/>
    </w:r>
    <w:r w:rsidR="00151456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151456">
      <w:fldChar w:fldCharType="separate"/>
    </w:r>
    <w:r w:rsidR="00151456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16" w:rsidRDefault="001448D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151456">
      <w:fldChar w:fldCharType="separate"/>
    </w:r>
    <w:r w:rsidR="00151456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151456">
      <w:fldChar w:fldCharType="separate"/>
    </w:r>
    <w:r w:rsidR="00151456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16" w:rsidRDefault="001448D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151456">
      <w:fldChar w:fldCharType="separate"/>
    </w:r>
    <w:r w:rsidR="00151456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151456">
      <w:fldChar w:fldCharType="separate"/>
    </w:r>
    <w:r w:rsidR="00151456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2216"/>
    <w:rsid w:val="001448DA"/>
    <w:rsid w:val="00151456"/>
    <w:rsid w:val="00D0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151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456"/>
  </w:style>
  <w:style w:type="paragraph" w:styleId="Footer">
    <w:name w:val="footer"/>
    <w:basedOn w:val="Normal"/>
    <w:link w:val="FooterChar"/>
    <w:uiPriority w:val="99"/>
    <w:unhideWhenUsed/>
    <w:rsid w:val="00151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4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</Words>
  <Characters>998</Characters>
  <Application>Microsoft Office Word</Application>
  <DocSecurity>0</DocSecurity>
  <Lines>8</Lines>
  <Paragraphs>2</Paragraphs>
  <ScaleCrop>false</ScaleCrop>
  <Manager/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2026-10-22T05:10:00Z</dcterms:created>
  <dcterms:modified xsi:type="dcterms:W3CDTF">2026-10-22T05:20:00Z</dcterms:modified>
  <cp:category/>
</cp:coreProperties>
</file>